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026E6" w14:textId="77777777" w:rsidR="003D5F8F" w:rsidRDefault="003D5F8F" w:rsidP="00D408B0">
      <w:pPr>
        <w:rPr>
          <w:rFonts w:ascii="Times" w:eastAsia="Times New Roman" w:hAnsi="Times" w:cs="Times New Roman"/>
        </w:rPr>
      </w:pPr>
    </w:p>
    <w:p w14:paraId="00410420" w14:textId="77777777" w:rsidR="00D408B0" w:rsidRDefault="00D408B0" w:rsidP="00D408B0">
      <w:pPr>
        <w:rPr>
          <w:rFonts w:ascii="Times" w:eastAsia="Times New Roman" w:hAnsi="Times" w:cs="Times New Roman"/>
        </w:rPr>
      </w:pPr>
      <w:r>
        <w:rPr>
          <w:rFonts w:ascii="Times" w:eastAsia="Times New Roman" w:hAnsi="Times" w:cs="Times New Roman"/>
        </w:rPr>
        <w:t>ENG 1D3</w:t>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r>
      <w:proofErr w:type="spellStart"/>
      <w:r>
        <w:rPr>
          <w:rFonts w:ascii="Times" w:eastAsia="Times New Roman" w:hAnsi="Times" w:cs="Times New Roman"/>
        </w:rPr>
        <w:t>Mrs.Tate</w:t>
      </w:r>
      <w:proofErr w:type="spellEnd"/>
    </w:p>
    <w:p w14:paraId="5947E670" w14:textId="77777777" w:rsidR="00D408B0" w:rsidRDefault="00D408B0" w:rsidP="00D408B0">
      <w:pPr>
        <w:rPr>
          <w:rFonts w:ascii="Times" w:eastAsia="Times New Roman" w:hAnsi="Times" w:cs="Times New Roman"/>
        </w:rPr>
      </w:pPr>
    </w:p>
    <w:p w14:paraId="366033FA" w14:textId="77777777" w:rsidR="00D408B0" w:rsidRPr="00557623" w:rsidRDefault="00D408B0" w:rsidP="00D408B0">
      <w:pPr>
        <w:jc w:val="center"/>
        <w:rPr>
          <w:rFonts w:ascii="Times" w:eastAsia="Times New Roman" w:hAnsi="Times" w:cs="Times New Roman"/>
          <w:b/>
          <w:i/>
        </w:rPr>
      </w:pPr>
      <w:bookmarkStart w:id="0" w:name="_GoBack"/>
      <w:r w:rsidRPr="00557623">
        <w:rPr>
          <w:rFonts w:ascii="Times" w:eastAsia="Times New Roman" w:hAnsi="Times" w:cs="Times New Roman"/>
          <w:b/>
          <w:i/>
        </w:rPr>
        <w:t xml:space="preserve">The Perks of Being </w:t>
      </w:r>
      <w:proofErr w:type="gramStart"/>
      <w:r w:rsidRPr="00557623">
        <w:rPr>
          <w:rFonts w:ascii="Times" w:eastAsia="Times New Roman" w:hAnsi="Times" w:cs="Times New Roman"/>
          <w:b/>
          <w:i/>
        </w:rPr>
        <w:t>A</w:t>
      </w:r>
      <w:proofErr w:type="gramEnd"/>
      <w:r w:rsidRPr="00557623">
        <w:rPr>
          <w:rFonts w:ascii="Times" w:eastAsia="Times New Roman" w:hAnsi="Times" w:cs="Times New Roman"/>
          <w:b/>
          <w:i/>
        </w:rPr>
        <w:t xml:space="preserve"> Wallflower</w:t>
      </w:r>
    </w:p>
    <w:p w14:paraId="23B6C527" w14:textId="77777777" w:rsidR="00D408B0" w:rsidRPr="00557623" w:rsidRDefault="00D408B0" w:rsidP="00D408B0">
      <w:pPr>
        <w:jc w:val="center"/>
        <w:rPr>
          <w:rFonts w:ascii="Times" w:eastAsia="Times New Roman" w:hAnsi="Times" w:cs="Times New Roman"/>
          <w:b/>
        </w:rPr>
      </w:pPr>
      <w:r w:rsidRPr="00557623">
        <w:rPr>
          <w:rFonts w:ascii="Times" w:eastAsia="Times New Roman" w:hAnsi="Times" w:cs="Times New Roman"/>
          <w:b/>
        </w:rPr>
        <w:t xml:space="preserve">Journal Entries </w:t>
      </w:r>
      <w:r w:rsidR="003D5F8F" w:rsidRPr="00557623">
        <w:rPr>
          <w:rFonts w:ascii="Times" w:eastAsia="Times New Roman" w:hAnsi="Times" w:cs="Times New Roman"/>
          <w:b/>
        </w:rPr>
        <w:t xml:space="preserve">– Part One </w:t>
      </w:r>
    </w:p>
    <w:bookmarkEnd w:id="0"/>
    <w:p w14:paraId="35B64003" w14:textId="77777777" w:rsidR="00D408B0" w:rsidRDefault="00D408B0" w:rsidP="00D408B0">
      <w:pPr>
        <w:rPr>
          <w:rFonts w:ascii="Times" w:eastAsia="Times New Roman" w:hAnsi="Times" w:cs="Times New Roman"/>
        </w:rPr>
      </w:pPr>
    </w:p>
    <w:p w14:paraId="2BC27A93" w14:textId="77777777" w:rsidR="00D408B0" w:rsidRPr="00D408B0" w:rsidRDefault="00D408B0" w:rsidP="003D5F8F">
      <w:pPr>
        <w:spacing w:line="360" w:lineRule="auto"/>
        <w:rPr>
          <w:rFonts w:ascii="Times" w:eastAsia="Times New Roman" w:hAnsi="Times" w:cs="Times New Roman"/>
        </w:rPr>
      </w:pPr>
      <w:r>
        <w:rPr>
          <w:rFonts w:ascii="Times" w:eastAsia="Times New Roman" w:hAnsi="Times" w:cs="Times New Roman"/>
        </w:rPr>
        <w:t xml:space="preserve">Write a Letter to Charlie. </w:t>
      </w:r>
      <w:r w:rsidRPr="00D408B0">
        <w:rPr>
          <w:rFonts w:ascii="Times" w:eastAsia="Times New Roman" w:hAnsi="Times" w:cs="Times New Roman"/>
        </w:rPr>
        <w:t xml:space="preserve">Select </w:t>
      </w:r>
      <w:r w:rsidR="003D5F8F" w:rsidRPr="003D5F8F">
        <w:rPr>
          <w:rFonts w:ascii="Times" w:eastAsia="Times New Roman" w:hAnsi="Times" w:cs="Times New Roman"/>
          <w:b/>
        </w:rPr>
        <w:t>two</w:t>
      </w:r>
      <w:r w:rsidR="003D5F8F">
        <w:rPr>
          <w:rFonts w:ascii="Times" w:eastAsia="Times New Roman" w:hAnsi="Times" w:cs="Times New Roman"/>
        </w:rPr>
        <w:t xml:space="preserve"> </w:t>
      </w:r>
      <w:r w:rsidRPr="00D408B0">
        <w:rPr>
          <w:rFonts w:ascii="Times" w:eastAsia="Times New Roman" w:hAnsi="Times" w:cs="Times New Roman"/>
        </w:rPr>
        <w:t xml:space="preserve">of the dates below, and write a response in the form of a letter to Charlie. Imagine that he is writing to you in confidence and waiting for a reply. Be specific; make sure to respond to some of the details mentioned in his letter to you. Feel free to draw comparisons to your own life or people you know, or offer Charlie advice on how to deal with something he’s struggling with. </w:t>
      </w:r>
    </w:p>
    <w:p w14:paraId="0BEFB96A" w14:textId="77777777" w:rsidR="00557623" w:rsidRDefault="00557623" w:rsidP="00D408B0">
      <w:pPr>
        <w:rPr>
          <w:rFonts w:ascii="Times" w:eastAsia="Times New Roman" w:hAnsi="Times" w:cs="Times New Roman"/>
        </w:rPr>
      </w:pPr>
    </w:p>
    <w:p w14:paraId="06A8E1B1" w14:textId="11934D9B" w:rsidR="00557623" w:rsidRDefault="00557623" w:rsidP="00D408B0">
      <w:pPr>
        <w:rPr>
          <w:rFonts w:ascii="Times" w:eastAsia="Times New Roman" w:hAnsi="Times" w:cs="Times New Roman"/>
        </w:rPr>
      </w:pPr>
      <w:r>
        <w:rPr>
          <w:rFonts w:ascii="Times" w:eastAsia="Times New Roman" w:hAnsi="Times" w:cs="Times New Roman"/>
        </w:rPr>
        <w:t>September 16</w:t>
      </w:r>
      <w:r w:rsidRPr="00557623">
        <w:rPr>
          <w:rFonts w:ascii="Times" w:eastAsia="Times New Roman" w:hAnsi="Times" w:cs="Times New Roman"/>
          <w:vertAlign w:val="superscript"/>
        </w:rPr>
        <w:t>th</w:t>
      </w:r>
      <w:r>
        <w:rPr>
          <w:rFonts w:ascii="Times" w:eastAsia="Times New Roman" w:hAnsi="Times" w:cs="Times New Roman"/>
        </w:rPr>
        <w:t>, (page 9)</w:t>
      </w:r>
    </w:p>
    <w:p w14:paraId="5B14FFF5" w14:textId="210220F5" w:rsidR="00557623" w:rsidRDefault="00557623" w:rsidP="00D408B0">
      <w:pPr>
        <w:rPr>
          <w:rFonts w:ascii="Times" w:eastAsia="Times New Roman" w:hAnsi="Times" w:cs="Times New Roman"/>
        </w:rPr>
      </w:pPr>
      <w:r>
        <w:rPr>
          <w:rFonts w:ascii="Times" w:eastAsia="Times New Roman" w:hAnsi="Times" w:cs="Times New Roman"/>
        </w:rPr>
        <w:t>October 6</w:t>
      </w:r>
      <w:r w:rsidRPr="00557623">
        <w:rPr>
          <w:rFonts w:ascii="Times" w:eastAsia="Times New Roman" w:hAnsi="Times" w:cs="Times New Roman"/>
          <w:vertAlign w:val="superscript"/>
        </w:rPr>
        <w:t>th</w:t>
      </w:r>
      <w:r>
        <w:rPr>
          <w:rFonts w:ascii="Times" w:eastAsia="Times New Roman" w:hAnsi="Times" w:cs="Times New Roman"/>
        </w:rPr>
        <w:t>, (page 18)</w:t>
      </w:r>
    </w:p>
    <w:p w14:paraId="52594CFD" w14:textId="69B709A7" w:rsidR="00557623" w:rsidRDefault="00557623" w:rsidP="00D408B0">
      <w:pPr>
        <w:rPr>
          <w:rFonts w:ascii="Times" w:eastAsia="Times New Roman" w:hAnsi="Times" w:cs="Times New Roman"/>
        </w:rPr>
      </w:pPr>
      <w:r>
        <w:rPr>
          <w:rFonts w:ascii="Times" w:eastAsia="Times New Roman" w:hAnsi="Times" w:cs="Times New Roman"/>
        </w:rPr>
        <w:t>October 14</w:t>
      </w:r>
      <w:r w:rsidRPr="00557623">
        <w:rPr>
          <w:rFonts w:ascii="Times" w:eastAsia="Times New Roman" w:hAnsi="Times" w:cs="Times New Roman"/>
          <w:vertAlign w:val="superscript"/>
        </w:rPr>
        <w:t>th</w:t>
      </w:r>
      <w:r>
        <w:rPr>
          <w:rFonts w:ascii="Times" w:eastAsia="Times New Roman" w:hAnsi="Times" w:cs="Times New Roman"/>
        </w:rPr>
        <w:t>, (page 21)</w:t>
      </w:r>
    </w:p>
    <w:p w14:paraId="5EE517D1" w14:textId="51802673" w:rsidR="00D408B0" w:rsidRPr="00D408B0" w:rsidRDefault="00557623" w:rsidP="00D408B0">
      <w:pPr>
        <w:rPr>
          <w:rFonts w:ascii="Times" w:eastAsia="Times New Roman" w:hAnsi="Times" w:cs="Times New Roman"/>
        </w:rPr>
      </w:pPr>
      <w:r>
        <w:rPr>
          <w:rFonts w:ascii="Times" w:eastAsia="Times New Roman" w:hAnsi="Times" w:cs="Times New Roman"/>
        </w:rPr>
        <w:t>October 28</w:t>
      </w:r>
      <w:r w:rsidRPr="00557623">
        <w:rPr>
          <w:rFonts w:ascii="Times" w:eastAsia="Times New Roman" w:hAnsi="Times" w:cs="Times New Roman"/>
          <w:vertAlign w:val="superscript"/>
        </w:rPr>
        <w:t>th</w:t>
      </w:r>
      <w:r w:rsidR="00D408B0" w:rsidRPr="00D408B0">
        <w:rPr>
          <w:rFonts w:ascii="Times" w:eastAsia="Times New Roman" w:hAnsi="Times" w:cs="Times New Roman"/>
        </w:rPr>
        <w:t xml:space="preserve">, (page 28) </w:t>
      </w:r>
    </w:p>
    <w:p w14:paraId="2DDD2D44" w14:textId="77777777" w:rsidR="003D5F8F" w:rsidRDefault="003D5F8F" w:rsidP="00D408B0">
      <w:pPr>
        <w:rPr>
          <w:rFonts w:ascii="Times" w:eastAsia="Times New Roman" w:hAnsi="Times" w:cs="Times New Roman"/>
        </w:rPr>
      </w:pPr>
    </w:p>
    <w:p w14:paraId="109C2C39" w14:textId="77777777" w:rsidR="00557623" w:rsidRDefault="00557623" w:rsidP="00D408B0">
      <w:pPr>
        <w:rPr>
          <w:rFonts w:ascii="Times" w:eastAsia="Times New Roman" w:hAnsi="Times" w:cs="Times New Roman"/>
        </w:rPr>
      </w:pPr>
    </w:p>
    <w:p w14:paraId="1A2449A3" w14:textId="4A20FA1A" w:rsidR="003D5F8F" w:rsidRDefault="003D5F8F" w:rsidP="00557623">
      <w:pPr>
        <w:spacing w:line="360" w:lineRule="auto"/>
        <w:rPr>
          <w:rFonts w:ascii="Times" w:eastAsia="Times New Roman" w:hAnsi="Times" w:cs="Times New Roman"/>
        </w:rPr>
      </w:pPr>
      <w:r>
        <w:rPr>
          <w:rFonts w:ascii="Times" w:eastAsia="Times New Roman" w:hAnsi="Times" w:cs="Times New Roman"/>
        </w:rPr>
        <w:t xml:space="preserve">When you have completed both journals, submit to your Writing Folder. You have the rest of the period today to finish your journals. If you do not finish today in class, they are due by the beginning of the period tomorrow. </w:t>
      </w:r>
    </w:p>
    <w:p w14:paraId="4660D3F3" w14:textId="77777777" w:rsidR="003D5F8F" w:rsidRDefault="003D5F8F" w:rsidP="003D5F8F">
      <w:pPr>
        <w:rPr>
          <w:rFonts w:ascii="Times" w:eastAsia="Times New Roman" w:hAnsi="Times" w:cs="Times New Roman"/>
        </w:rPr>
      </w:pPr>
    </w:p>
    <w:p w14:paraId="0BAFE906" w14:textId="77777777" w:rsidR="003D5F8F" w:rsidRDefault="003D5F8F" w:rsidP="003D5F8F">
      <w:pPr>
        <w:rPr>
          <w:rFonts w:ascii="Times" w:eastAsia="Times New Roman" w:hAnsi="Times" w:cs="Times New Roman"/>
        </w:rPr>
      </w:pPr>
    </w:p>
    <w:p w14:paraId="768B3330" w14:textId="77777777" w:rsidR="003D5F8F" w:rsidRDefault="003D5F8F" w:rsidP="003D5F8F">
      <w:pPr>
        <w:rPr>
          <w:rFonts w:ascii="Times" w:eastAsia="Times New Roman" w:hAnsi="Times" w:cs="Times New Roman"/>
        </w:rPr>
      </w:pPr>
      <w:r>
        <w:rPr>
          <w:rFonts w:ascii="Times" w:eastAsia="Times New Roman" w:hAnsi="Times" w:cs="Times New Roman"/>
        </w:rPr>
        <w:t>ENG 1D3</w:t>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r>
      <w:proofErr w:type="spellStart"/>
      <w:r>
        <w:rPr>
          <w:rFonts w:ascii="Times" w:eastAsia="Times New Roman" w:hAnsi="Times" w:cs="Times New Roman"/>
        </w:rPr>
        <w:t>Mrs.Tate</w:t>
      </w:r>
      <w:proofErr w:type="spellEnd"/>
    </w:p>
    <w:p w14:paraId="5537B87D" w14:textId="77777777" w:rsidR="003D5F8F" w:rsidRDefault="003D5F8F" w:rsidP="003D5F8F">
      <w:pPr>
        <w:rPr>
          <w:rFonts w:ascii="Times" w:eastAsia="Times New Roman" w:hAnsi="Times" w:cs="Times New Roman"/>
        </w:rPr>
      </w:pPr>
    </w:p>
    <w:p w14:paraId="55AD7D95" w14:textId="77777777" w:rsidR="003D5F8F" w:rsidRPr="00557623" w:rsidRDefault="003D5F8F" w:rsidP="003D5F8F">
      <w:pPr>
        <w:jc w:val="center"/>
        <w:rPr>
          <w:rFonts w:ascii="Times" w:eastAsia="Times New Roman" w:hAnsi="Times" w:cs="Times New Roman"/>
          <w:b/>
          <w:i/>
        </w:rPr>
      </w:pPr>
      <w:r w:rsidRPr="00557623">
        <w:rPr>
          <w:rFonts w:ascii="Times" w:eastAsia="Times New Roman" w:hAnsi="Times" w:cs="Times New Roman"/>
          <w:b/>
          <w:i/>
        </w:rPr>
        <w:t xml:space="preserve">The Perks of Being </w:t>
      </w:r>
      <w:proofErr w:type="gramStart"/>
      <w:r w:rsidRPr="00557623">
        <w:rPr>
          <w:rFonts w:ascii="Times" w:eastAsia="Times New Roman" w:hAnsi="Times" w:cs="Times New Roman"/>
          <w:b/>
          <w:i/>
        </w:rPr>
        <w:t>A</w:t>
      </w:r>
      <w:proofErr w:type="gramEnd"/>
      <w:r w:rsidRPr="00557623">
        <w:rPr>
          <w:rFonts w:ascii="Times" w:eastAsia="Times New Roman" w:hAnsi="Times" w:cs="Times New Roman"/>
          <w:b/>
          <w:i/>
        </w:rPr>
        <w:t xml:space="preserve"> Wallflower</w:t>
      </w:r>
    </w:p>
    <w:p w14:paraId="7BB7A5BA" w14:textId="77777777" w:rsidR="003D5F8F" w:rsidRPr="00557623" w:rsidRDefault="003D5F8F" w:rsidP="003D5F8F">
      <w:pPr>
        <w:jc w:val="center"/>
        <w:rPr>
          <w:rFonts w:ascii="Times" w:eastAsia="Times New Roman" w:hAnsi="Times" w:cs="Times New Roman"/>
          <w:b/>
        </w:rPr>
      </w:pPr>
      <w:r w:rsidRPr="00557623">
        <w:rPr>
          <w:rFonts w:ascii="Times" w:eastAsia="Times New Roman" w:hAnsi="Times" w:cs="Times New Roman"/>
          <w:b/>
        </w:rPr>
        <w:t xml:space="preserve">Journal Entries – Part One </w:t>
      </w:r>
    </w:p>
    <w:p w14:paraId="4F5DC04A" w14:textId="77777777" w:rsidR="003D5F8F" w:rsidRDefault="003D5F8F" w:rsidP="003D5F8F">
      <w:pPr>
        <w:rPr>
          <w:rFonts w:ascii="Times" w:eastAsia="Times New Roman" w:hAnsi="Times" w:cs="Times New Roman"/>
        </w:rPr>
      </w:pPr>
    </w:p>
    <w:p w14:paraId="5AA6AA20" w14:textId="77777777" w:rsidR="003D5F8F" w:rsidRDefault="003D5F8F" w:rsidP="003D5F8F">
      <w:pPr>
        <w:spacing w:line="360" w:lineRule="auto"/>
        <w:rPr>
          <w:rFonts w:ascii="Times" w:eastAsia="Times New Roman" w:hAnsi="Times" w:cs="Times New Roman"/>
        </w:rPr>
      </w:pPr>
      <w:r>
        <w:rPr>
          <w:rFonts w:ascii="Times" w:eastAsia="Times New Roman" w:hAnsi="Times" w:cs="Times New Roman"/>
        </w:rPr>
        <w:t xml:space="preserve">Write a Letter to Charlie. </w:t>
      </w:r>
      <w:r w:rsidRPr="00D408B0">
        <w:rPr>
          <w:rFonts w:ascii="Times" w:eastAsia="Times New Roman" w:hAnsi="Times" w:cs="Times New Roman"/>
        </w:rPr>
        <w:t xml:space="preserve">Select </w:t>
      </w:r>
      <w:r w:rsidRPr="003D5F8F">
        <w:rPr>
          <w:rFonts w:ascii="Times" w:eastAsia="Times New Roman" w:hAnsi="Times" w:cs="Times New Roman"/>
          <w:b/>
        </w:rPr>
        <w:t>two</w:t>
      </w:r>
      <w:r>
        <w:rPr>
          <w:rFonts w:ascii="Times" w:eastAsia="Times New Roman" w:hAnsi="Times" w:cs="Times New Roman"/>
        </w:rPr>
        <w:t xml:space="preserve"> </w:t>
      </w:r>
      <w:r w:rsidRPr="00D408B0">
        <w:rPr>
          <w:rFonts w:ascii="Times" w:eastAsia="Times New Roman" w:hAnsi="Times" w:cs="Times New Roman"/>
        </w:rPr>
        <w:t xml:space="preserve">of the dates below, and write a response in the form of a letter to Charlie. Imagine that he is writing to you in confidence and waiting for a reply. Be specific; make sure to respond to some of the details mentioned in his letter to you. Feel free to draw comparisons to your own life or people you know, or offer Charlie advice on how to deal with something he’s struggling with. </w:t>
      </w:r>
    </w:p>
    <w:p w14:paraId="6E2792C8" w14:textId="77777777" w:rsidR="00557623" w:rsidRDefault="00557623" w:rsidP="00557623">
      <w:pPr>
        <w:rPr>
          <w:rFonts w:ascii="Times" w:eastAsia="Times New Roman" w:hAnsi="Times" w:cs="Times New Roman"/>
        </w:rPr>
      </w:pPr>
    </w:p>
    <w:p w14:paraId="0E8539BA" w14:textId="77777777" w:rsidR="00557623" w:rsidRDefault="00557623" w:rsidP="00557623">
      <w:pPr>
        <w:rPr>
          <w:rFonts w:ascii="Times" w:eastAsia="Times New Roman" w:hAnsi="Times" w:cs="Times New Roman"/>
        </w:rPr>
      </w:pPr>
      <w:r>
        <w:rPr>
          <w:rFonts w:ascii="Times" w:eastAsia="Times New Roman" w:hAnsi="Times" w:cs="Times New Roman"/>
        </w:rPr>
        <w:t>September 16</w:t>
      </w:r>
      <w:r w:rsidRPr="00557623">
        <w:rPr>
          <w:rFonts w:ascii="Times" w:eastAsia="Times New Roman" w:hAnsi="Times" w:cs="Times New Roman"/>
          <w:vertAlign w:val="superscript"/>
        </w:rPr>
        <w:t>th</w:t>
      </w:r>
      <w:r>
        <w:rPr>
          <w:rFonts w:ascii="Times" w:eastAsia="Times New Roman" w:hAnsi="Times" w:cs="Times New Roman"/>
        </w:rPr>
        <w:t>, (page 9)</w:t>
      </w:r>
    </w:p>
    <w:p w14:paraId="28044474" w14:textId="77777777" w:rsidR="00557623" w:rsidRDefault="00557623" w:rsidP="00557623">
      <w:pPr>
        <w:rPr>
          <w:rFonts w:ascii="Times" w:eastAsia="Times New Roman" w:hAnsi="Times" w:cs="Times New Roman"/>
        </w:rPr>
      </w:pPr>
      <w:r>
        <w:rPr>
          <w:rFonts w:ascii="Times" w:eastAsia="Times New Roman" w:hAnsi="Times" w:cs="Times New Roman"/>
        </w:rPr>
        <w:t>October 6</w:t>
      </w:r>
      <w:r w:rsidRPr="00557623">
        <w:rPr>
          <w:rFonts w:ascii="Times" w:eastAsia="Times New Roman" w:hAnsi="Times" w:cs="Times New Roman"/>
          <w:vertAlign w:val="superscript"/>
        </w:rPr>
        <w:t>th</w:t>
      </w:r>
      <w:r>
        <w:rPr>
          <w:rFonts w:ascii="Times" w:eastAsia="Times New Roman" w:hAnsi="Times" w:cs="Times New Roman"/>
        </w:rPr>
        <w:t>, (page 18)</w:t>
      </w:r>
    </w:p>
    <w:p w14:paraId="46C2CC3D" w14:textId="77777777" w:rsidR="00557623" w:rsidRDefault="00557623" w:rsidP="00557623">
      <w:pPr>
        <w:rPr>
          <w:rFonts w:ascii="Times" w:eastAsia="Times New Roman" w:hAnsi="Times" w:cs="Times New Roman"/>
        </w:rPr>
      </w:pPr>
      <w:r>
        <w:rPr>
          <w:rFonts w:ascii="Times" w:eastAsia="Times New Roman" w:hAnsi="Times" w:cs="Times New Roman"/>
        </w:rPr>
        <w:t>October 14</w:t>
      </w:r>
      <w:r w:rsidRPr="00557623">
        <w:rPr>
          <w:rFonts w:ascii="Times" w:eastAsia="Times New Roman" w:hAnsi="Times" w:cs="Times New Roman"/>
          <w:vertAlign w:val="superscript"/>
        </w:rPr>
        <w:t>th</w:t>
      </w:r>
      <w:r>
        <w:rPr>
          <w:rFonts w:ascii="Times" w:eastAsia="Times New Roman" w:hAnsi="Times" w:cs="Times New Roman"/>
        </w:rPr>
        <w:t>, (page 21)</w:t>
      </w:r>
    </w:p>
    <w:p w14:paraId="3A221F8B" w14:textId="77777777" w:rsidR="00557623" w:rsidRPr="00D408B0" w:rsidRDefault="00557623" w:rsidP="00557623">
      <w:pPr>
        <w:rPr>
          <w:rFonts w:ascii="Times" w:eastAsia="Times New Roman" w:hAnsi="Times" w:cs="Times New Roman"/>
        </w:rPr>
      </w:pPr>
      <w:r>
        <w:rPr>
          <w:rFonts w:ascii="Times" w:eastAsia="Times New Roman" w:hAnsi="Times" w:cs="Times New Roman"/>
        </w:rPr>
        <w:t>October 28</w:t>
      </w:r>
      <w:r w:rsidRPr="00557623">
        <w:rPr>
          <w:rFonts w:ascii="Times" w:eastAsia="Times New Roman" w:hAnsi="Times" w:cs="Times New Roman"/>
          <w:vertAlign w:val="superscript"/>
        </w:rPr>
        <w:t>th</w:t>
      </w:r>
      <w:r w:rsidRPr="00D408B0">
        <w:rPr>
          <w:rFonts w:ascii="Times" w:eastAsia="Times New Roman" w:hAnsi="Times" w:cs="Times New Roman"/>
        </w:rPr>
        <w:t xml:space="preserve">, (page 28) </w:t>
      </w:r>
    </w:p>
    <w:p w14:paraId="670C6C81" w14:textId="77777777" w:rsidR="003D5F8F" w:rsidRDefault="003D5F8F" w:rsidP="003D5F8F">
      <w:pPr>
        <w:rPr>
          <w:rFonts w:ascii="Times" w:eastAsia="Times New Roman" w:hAnsi="Times" w:cs="Times New Roman"/>
        </w:rPr>
      </w:pPr>
    </w:p>
    <w:p w14:paraId="62AB8CB8" w14:textId="77777777" w:rsidR="003D5F8F" w:rsidRPr="003D5F8F" w:rsidRDefault="003D5F8F" w:rsidP="003D5F8F">
      <w:pPr>
        <w:spacing w:line="360" w:lineRule="auto"/>
        <w:rPr>
          <w:rFonts w:ascii="Times" w:eastAsia="Times New Roman" w:hAnsi="Times" w:cs="Times New Roman"/>
        </w:rPr>
      </w:pPr>
      <w:r>
        <w:rPr>
          <w:rFonts w:ascii="Times" w:eastAsia="Times New Roman" w:hAnsi="Times" w:cs="Times New Roman"/>
        </w:rPr>
        <w:t>When you have completed both journals, submit to your Writing Folder. You have the rest of the period today to finish your journals. If you do not finish today in class, they are due by the beginning of the period tomorrow.</w:t>
      </w:r>
    </w:p>
    <w:sectPr w:rsidR="003D5F8F" w:rsidRPr="003D5F8F" w:rsidSect="003D5F8F">
      <w:pgSz w:w="12240" w:h="15840"/>
      <w:pgMar w:top="851" w:right="1797" w:bottom="851" w:left="17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C952C" w14:textId="77777777" w:rsidR="003D5F8F" w:rsidRDefault="003D5F8F" w:rsidP="003D5F8F">
      <w:r>
        <w:separator/>
      </w:r>
    </w:p>
  </w:endnote>
  <w:endnote w:type="continuationSeparator" w:id="0">
    <w:p w14:paraId="23BA2543" w14:textId="77777777" w:rsidR="003D5F8F" w:rsidRDefault="003D5F8F" w:rsidP="003D5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25259" w14:textId="77777777" w:rsidR="003D5F8F" w:rsidRDefault="003D5F8F" w:rsidP="003D5F8F">
      <w:r>
        <w:separator/>
      </w:r>
    </w:p>
  </w:footnote>
  <w:footnote w:type="continuationSeparator" w:id="0">
    <w:p w14:paraId="6A952D2B" w14:textId="77777777" w:rsidR="003D5F8F" w:rsidRDefault="003D5F8F" w:rsidP="003D5F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8B0"/>
    <w:rsid w:val="003D5F8F"/>
    <w:rsid w:val="00557623"/>
    <w:rsid w:val="00864BD8"/>
    <w:rsid w:val="00CC5859"/>
    <w:rsid w:val="00D40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9911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F8F"/>
    <w:pPr>
      <w:tabs>
        <w:tab w:val="center" w:pos="4320"/>
        <w:tab w:val="right" w:pos="8640"/>
      </w:tabs>
    </w:pPr>
  </w:style>
  <w:style w:type="character" w:customStyle="1" w:styleId="HeaderChar">
    <w:name w:val="Header Char"/>
    <w:basedOn w:val="DefaultParagraphFont"/>
    <w:link w:val="Header"/>
    <w:uiPriority w:val="99"/>
    <w:rsid w:val="003D5F8F"/>
  </w:style>
  <w:style w:type="paragraph" w:styleId="Footer">
    <w:name w:val="footer"/>
    <w:basedOn w:val="Normal"/>
    <w:link w:val="FooterChar"/>
    <w:uiPriority w:val="99"/>
    <w:unhideWhenUsed/>
    <w:rsid w:val="003D5F8F"/>
    <w:pPr>
      <w:tabs>
        <w:tab w:val="center" w:pos="4320"/>
        <w:tab w:val="right" w:pos="8640"/>
      </w:tabs>
    </w:pPr>
  </w:style>
  <w:style w:type="character" w:customStyle="1" w:styleId="FooterChar">
    <w:name w:val="Footer Char"/>
    <w:basedOn w:val="DefaultParagraphFont"/>
    <w:link w:val="Footer"/>
    <w:uiPriority w:val="99"/>
    <w:rsid w:val="003D5F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F8F"/>
    <w:pPr>
      <w:tabs>
        <w:tab w:val="center" w:pos="4320"/>
        <w:tab w:val="right" w:pos="8640"/>
      </w:tabs>
    </w:pPr>
  </w:style>
  <w:style w:type="character" w:customStyle="1" w:styleId="HeaderChar">
    <w:name w:val="Header Char"/>
    <w:basedOn w:val="DefaultParagraphFont"/>
    <w:link w:val="Header"/>
    <w:uiPriority w:val="99"/>
    <w:rsid w:val="003D5F8F"/>
  </w:style>
  <w:style w:type="paragraph" w:styleId="Footer">
    <w:name w:val="footer"/>
    <w:basedOn w:val="Normal"/>
    <w:link w:val="FooterChar"/>
    <w:uiPriority w:val="99"/>
    <w:unhideWhenUsed/>
    <w:rsid w:val="003D5F8F"/>
    <w:pPr>
      <w:tabs>
        <w:tab w:val="center" w:pos="4320"/>
        <w:tab w:val="right" w:pos="8640"/>
      </w:tabs>
    </w:pPr>
  </w:style>
  <w:style w:type="character" w:customStyle="1" w:styleId="FooterChar">
    <w:name w:val="Footer Char"/>
    <w:basedOn w:val="DefaultParagraphFont"/>
    <w:link w:val="Footer"/>
    <w:uiPriority w:val="99"/>
    <w:rsid w:val="003D5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9517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Tate</dc:creator>
  <cp:lastModifiedBy>Tate, Elizabeth</cp:lastModifiedBy>
  <cp:revision>2</cp:revision>
  <dcterms:created xsi:type="dcterms:W3CDTF">2016-01-04T14:24:00Z</dcterms:created>
  <dcterms:modified xsi:type="dcterms:W3CDTF">2016-01-04T14:24:00Z</dcterms:modified>
</cp:coreProperties>
</file>