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48A" w:rsidRPr="0036208C" w:rsidRDefault="0036208C">
      <w:pPr>
        <w:rPr>
          <w:rFonts w:ascii="Arial" w:hAnsi="Arial" w:cs="Arial"/>
          <w:sz w:val="24"/>
          <w:szCs w:val="24"/>
        </w:rPr>
      </w:pPr>
      <w:r w:rsidRPr="0036208C">
        <w:rPr>
          <w:rFonts w:ascii="Arial" w:hAnsi="Arial" w:cs="Arial"/>
          <w:sz w:val="24"/>
          <w:szCs w:val="24"/>
        </w:rPr>
        <w:t>ENG 3C1</w:t>
      </w:r>
      <w:r w:rsidRPr="0036208C">
        <w:rPr>
          <w:rFonts w:ascii="Arial" w:hAnsi="Arial" w:cs="Arial"/>
          <w:sz w:val="24"/>
          <w:szCs w:val="24"/>
        </w:rPr>
        <w:tab/>
      </w:r>
      <w:r w:rsidRPr="0036208C">
        <w:rPr>
          <w:rFonts w:ascii="Arial" w:hAnsi="Arial" w:cs="Arial"/>
          <w:sz w:val="24"/>
          <w:szCs w:val="24"/>
        </w:rPr>
        <w:tab/>
      </w:r>
      <w:r w:rsidRPr="0036208C">
        <w:rPr>
          <w:rFonts w:ascii="Arial" w:hAnsi="Arial" w:cs="Arial"/>
          <w:sz w:val="24"/>
          <w:szCs w:val="24"/>
        </w:rPr>
        <w:tab/>
      </w:r>
      <w:r w:rsidRPr="0036208C">
        <w:rPr>
          <w:rFonts w:ascii="Arial" w:hAnsi="Arial" w:cs="Arial"/>
          <w:sz w:val="24"/>
          <w:szCs w:val="24"/>
        </w:rPr>
        <w:tab/>
      </w:r>
      <w:r w:rsidRPr="0036208C">
        <w:rPr>
          <w:rFonts w:ascii="Arial" w:hAnsi="Arial" w:cs="Arial"/>
          <w:sz w:val="24"/>
          <w:szCs w:val="24"/>
        </w:rPr>
        <w:tab/>
      </w:r>
      <w:r w:rsidRPr="0036208C">
        <w:rPr>
          <w:rFonts w:ascii="Arial" w:hAnsi="Arial" w:cs="Arial"/>
          <w:sz w:val="24"/>
          <w:szCs w:val="24"/>
        </w:rPr>
        <w:tab/>
      </w:r>
      <w:r w:rsidRPr="0036208C">
        <w:rPr>
          <w:rFonts w:ascii="Arial" w:hAnsi="Arial" w:cs="Arial"/>
          <w:sz w:val="24"/>
          <w:szCs w:val="24"/>
        </w:rPr>
        <w:tab/>
      </w:r>
      <w:r w:rsidRPr="0036208C">
        <w:rPr>
          <w:rFonts w:ascii="Arial" w:hAnsi="Arial" w:cs="Arial"/>
          <w:sz w:val="24"/>
          <w:szCs w:val="24"/>
        </w:rPr>
        <w:tab/>
      </w:r>
      <w:r w:rsidRPr="0036208C">
        <w:rPr>
          <w:rFonts w:ascii="Arial" w:hAnsi="Arial" w:cs="Arial"/>
          <w:sz w:val="24"/>
          <w:szCs w:val="24"/>
        </w:rPr>
        <w:tab/>
      </w:r>
      <w:r w:rsidRPr="0036208C">
        <w:rPr>
          <w:rFonts w:ascii="Arial" w:hAnsi="Arial" w:cs="Arial"/>
          <w:sz w:val="24"/>
          <w:szCs w:val="24"/>
        </w:rPr>
        <w:tab/>
        <w:t>Tate/Kim</w:t>
      </w:r>
    </w:p>
    <w:p w:rsidR="0036208C" w:rsidRPr="0036208C" w:rsidRDefault="0036208C" w:rsidP="0036208C">
      <w:pPr>
        <w:spacing w:line="240" w:lineRule="auto"/>
        <w:jc w:val="center"/>
        <w:rPr>
          <w:rFonts w:ascii="Arial" w:hAnsi="Arial" w:cs="Arial"/>
          <w:b/>
          <w:sz w:val="24"/>
          <w:szCs w:val="24"/>
        </w:rPr>
      </w:pPr>
      <w:r w:rsidRPr="0036208C">
        <w:rPr>
          <w:rFonts w:ascii="Arial" w:hAnsi="Arial" w:cs="Arial"/>
          <w:b/>
          <w:sz w:val="24"/>
          <w:szCs w:val="24"/>
          <w:u w:val="single"/>
        </w:rPr>
        <w:t>Serial</w:t>
      </w:r>
      <w:r w:rsidRPr="0036208C">
        <w:rPr>
          <w:rFonts w:ascii="Arial" w:hAnsi="Arial" w:cs="Arial"/>
          <w:b/>
          <w:sz w:val="24"/>
          <w:szCs w:val="24"/>
        </w:rPr>
        <w:t xml:space="preserve"> Journal/Reaction Paper</w:t>
      </w:r>
    </w:p>
    <w:p w:rsidR="0036208C" w:rsidRPr="0036208C" w:rsidRDefault="0036208C" w:rsidP="0036208C">
      <w:pPr>
        <w:spacing w:line="240" w:lineRule="auto"/>
        <w:ind w:firstLine="720"/>
        <w:rPr>
          <w:rFonts w:ascii="Arial" w:hAnsi="Arial" w:cs="Arial"/>
          <w:sz w:val="24"/>
          <w:szCs w:val="24"/>
        </w:rPr>
      </w:pPr>
    </w:p>
    <w:p w:rsidR="0036208C" w:rsidRPr="0036208C" w:rsidRDefault="0036208C" w:rsidP="0036208C">
      <w:pPr>
        <w:spacing w:line="480" w:lineRule="auto"/>
        <w:ind w:firstLine="720"/>
        <w:rPr>
          <w:rFonts w:ascii="Arial" w:hAnsi="Arial" w:cs="Arial"/>
          <w:sz w:val="24"/>
          <w:szCs w:val="24"/>
        </w:rPr>
      </w:pPr>
      <w:r w:rsidRPr="0036208C">
        <w:rPr>
          <w:rFonts w:ascii="Arial" w:hAnsi="Arial" w:cs="Arial"/>
          <w:sz w:val="24"/>
          <w:szCs w:val="24"/>
        </w:rPr>
        <w:t xml:space="preserve">While listening to the </w:t>
      </w:r>
      <w:r w:rsidRPr="0036208C">
        <w:rPr>
          <w:rFonts w:ascii="Arial" w:hAnsi="Arial" w:cs="Arial"/>
          <w:sz w:val="24"/>
          <w:szCs w:val="24"/>
          <w:u w:val="single"/>
        </w:rPr>
        <w:t>Serial</w:t>
      </w:r>
      <w:r w:rsidRPr="0036208C">
        <w:rPr>
          <w:rFonts w:ascii="Arial" w:hAnsi="Arial" w:cs="Arial"/>
          <w:sz w:val="24"/>
          <w:szCs w:val="24"/>
        </w:rPr>
        <w:t xml:space="preserve"> podcast you will maintain a journal/reaction paper as you listen to each episode.  During the episode you should jot down notes, based on the questions provided for you, as well as anything that intrigues or surprises you. You will then write a journal entry discussing your reaction to the podcast. </w:t>
      </w:r>
    </w:p>
    <w:p w:rsidR="0036208C" w:rsidRPr="0036208C" w:rsidRDefault="0036208C" w:rsidP="0036208C">
      <w:pPr>
        <w:spacing w:line="480" w:lineRule="auto"/>
        <w:ind w:firstLine="720"/>
        <w:rPr>
          <w:rFonts w:ascii="Arial" w:hAnsi="Arial" w:cs="Arial"/>
          <w:sz w:val="24"/>
          <w:szCs w:val="24"/>
        </w:rPr>
      </w:pPr>
      <w:r w:rsidRPr="0036208C">
        <w:rPr>
          <w:rFonts w:ascii="Arial" w:hAnsi="Arial" w:cs="Arial"/>
          <w:sz w:val="24"/>
          <w:szCs w:val="24"/>
        </w:rPr>
        <w:t xml:space="preserve">You can think about the podcast from a variety of perspectives. You can use the perspective of the </w:t>
      </w:r>
      <w:r w:rsidRPr="0036208C">
        <w:rPr>
          <w:rFonts w:ascii="Arial" w:hAnsi="Arial" w:cs="Arial"/>
          <w:b/>
          <w:sz w:val="24"/>
          <w:szCs w:val="24"/>
        </w:rPr>
        <w:t>defence attorney</w:t>
      </w:r>
      <w:r w:rsidRPr="0036208C">
        <w:rPr>
          <w:rFonts w:ascii="Arial" w:hAnsi="Arial" w:cs="Arial"/>
          <w:sz w:val="24"/>
          <w:szCs w:val="24"/>
        </w:rPr>
        <w:t xml:space="preserve">, </w:t>
      </w:r>
      <w:r w:rsidRPr="0036208C">
        <w:rPr>
          <w:rFonts w:ascii="Arial" w:hAnsi="Arial" w:cs="Arial"/>
          <w:b/>
          <w:sz w:val="24"/>
          <w:szCs w:val="24"/>
        </w:rPr>
        <w:t>prosecuting attorney</w:t>
      </w:r>
      <w:r w:rsidRPr="0036208C">
        <w:rPr>
          <w:rFonts w:ascii="Arial" w:hAnsi="Arial" w:cs="Arial"/>
          <w:sz w:val="24"/>
          <w:szCs w:val="24"/>
        </w:rPr>
        <w:t xml:space="preserve">, </w:t>
      </w:r>
      <w:r w:rsidRPr="0036208C">
        <w:rPr>
          <w:rFonts w:ascii="Arial" w:hAnsi="Arial" w:cs="Arial"/>
          <w:b/>
          <w:sz w:val="24"/>
          <w:szCs w:val="24"/>
        </w:rPr>
        <w:t>forensic scientist</w:t>
      </w:r>
      <w:r w:rsidRPr="0036208C">
        <w:rPr>
          <w:rFonts w:ascii="Arial" w:hAnsi="Arial" w:cs="Arial"/>
          <w:sz w:val="24"/>
          <w:szCs w:val="24"/>
        </w:rPr>
        <w:t xml:space="preserve"> or </w:t>
      </w:r>
      <w:r w:rsidRPr="0036208C">
        <w:rPr>
          <w:rFonts w:ascii="Arial" w:hAnsi="Arial" w:cs="Arial"/>
          <w:b/>
          <w:sz w:val="24"/>
          <w:szCs w:val="24"/>
        </w:rPr>
        <w:t>juror</w:t>
      </w:r>
      <w:r w:rsidRPr="0036208C">
        <w:rPr>
          <w:rFonts w:ascii="Arial" w:hAnsi="Arial" w:cs="Arial"/>
          <w:sz w:val="24"/>
          <w:szCs w:val="24"/>
        </w:rPr>
        <w:t xml:space="preserve">. Each of the people would look at the case through a different lens. You DO NOT have to use the same perspective for every podcast. However, it should be clear from your journal whether you believe Adnan to be guilty or innocent and if the most recent episode changed your opinion at all. </w:t>
      </w:r>
    </w:p>
    <w:p w:rsidR="0036208C" w:rsidRPr="0036208C" w:rsidRDefault="0036208C" w:rsidP="0036208C">
      <w:pPr>
        <w:spacing w:line="480" w:lineRule="auto"/>
        <w:rPr>
          <w:rFonts w:ascii="Arial" w:hAnsi="Arial" w:cs="Arial"/>
          <w:sz w:val="24"/>
          <w:szCs w:val="24"/>
        </w:rPr>
      </w:pPr>
      <w:r w:rsidRPr="0036208C">
        <w:rPr>
          <w:rFonts w:ascii="Arial" w:hAnsi="Arial" w:cs="Arial"/>
          <w:sz w:val="24"/>
          <w:szCs w:val="24"/>
        </w:rPr>
        <w:tab/>
        <w:t xml:space="preserve">Each entry should be </w:t>
      </w:r>
      <w:r w:rsidRPr="0036208C">
        <w:rPr>
          <w:rFonts w:ascii="Arial" w:hAnsi="Arial" w:cs="Arial"/>
          <w:i/>
          <w:sz w:val="24"/>
          <w:szCs w:val="24"/>
        </w:rPr>
        <w:t>a minimum</w:t>
      </w:r>
      <w:r w:rsidRPr="0036208C">
        <w:rPr>
          <w:rFonts w:ascii="Arial" w:hAnsi="Arial" w:cs="Arial"/>
          <w:sz w:val="24"/>
          <w:szCs w:val="24"/>
        </w:rPr>
        <w:t xml:space="preserve"> of two well thought out, well organized paragraphs. Please submit to your Writing Folder when completed. You should have a total of 12 journals by the end of the unit. </w:t>
      </w:r>
      <w:bookmarkStart w:id="0" w:name="_GoBack"/>
      <w:bookmarkEnd w:id="0"/>
    </w:p>
    <w:sectPr w:rsidR="0036208C" w:rsidRPr="0036208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8C"/>
    <w:rsid w:val="0036208C"/>
    <w:rsid w:val="007624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156</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Tate, Elizabeth</dc:creator>
  <cp:lastModifiedBy>Tate, Elizabeth</cp:lastModifiedBy>
  <cp:revision>1</cp:revision>
  <cp:lastPrinted>2016-02-05T18:07:00Z</cp:lastPrinted>
  <dcterms:created xsi:type="dcterms:W3CDTF">2016-02-05T17:57:00Z</dcterms:created>
  <dcterms:modified xsi:type="dcterms:W3CDTF">2016-02-05T18:09:00Z</dcterms:modified>
</cp:coreProperties>
</file>