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96" w:rsidRPr="00D86803" w:rsidRDefault="00EA2696">
      <w:pPr>
        <w:rPr>
          <w:rFonts w:ascii="Arial" w:hAnsi="Arial" w:cs="Arial"/>
          <w:sz w:val="20"/>
          <w:szCs w:val="20"/>
        </w:rPr>
      </w:pPr>
      <w:r w:rsidRPr="00D86803">
        <w:rPr>
          <w:rFonts w:ascii="Arial" w:hAnsi="Arial" w:cs="Arial"/>
          <w:sz w:val="20"/>
          <w:szCs w:val="20"/>
        </w:rPr>
        <w:t>ENG 4U1</w:t>
      </w:r>
      <w:r w:rsidRPr="00D86803">
        <w:rPr>
          <w:rFonts w:ascii="Arial" w:hAnsi="Arial" w:cs="Arial"/>
          <w:sz w:val="20"/>
          <w:szCs w:val="20"/>
        </w:rPr>
        <w:tab/>
      </w:r>
      <w:r w:rsidRPr="00D86803">
        <w:rPr>
          <w:rFonts w:ascii="Arial" w:hAnsi="Arial" w:cs="Arial"/>
          <w:sz w:val="20"/>
          <w:szCs w:val="20"/>
        </w:rPr>
        <w:tab/>
      </w:r>
      <w:r w:rsidRPr="00D86803">
        <w:rPr>
          <w:rFonts w:ascii="Arial" w:hAnsi="Arial" w:cs="Arial"/>
          <w:sz w:val="20"/>
          <w:szCs w:val="20"/>
        </w:rPr>
        <w:tab/>
      </w:r>
      <w:r w:rsidRPr="00D86803">
        <w:rPr>
          <w:rFonts w:ascii="Arial" w:hAnsi="Arial" w:cs="Arial"/>
          <w:sz w:val="20"/>
          <w:szCs w:val="20"/>
        </w:rPr>
        <w:tab/>
      </w:r>
      <w:r w:rsidRPr="00D86803">
        <w:rPr>
          <w:rFonts w:ascii="Arial" w:hAnsi="Arial" w:cs="Arial"/>
          <w:sz w:val="20"/>
          <w:szCs w:val="20"/>
        </w:rPr>
        <w:tab/>
      </w:r>
      <w:r w:rsidRPr="00D86803">
        <w:rPr>
          <w:rFonts w:ascii="Arial" w:hAnsi="Arial" w:cs="Arial"/>
          <w:sz w:val="20"/>
          <w:szCs w:val="20"/>
        </w:rPr>
        <w:tab/>
      </w:r>
      <w:r w:rsidRPr="00D86803">
        <w:rPr>
          <w:rFonts w:ascii="Arial" w:hAnsi="Arial" w:cs="Arial"/>
          <w:sz w:val="20"/>
          <w:szCs w:val="20"/>
        </w:rPr>
        <w:tab/>
      </w:r>
      <w:r w:rsidRPr="00D86803">
        <w:rPr>
          <w:rFonts w:ascii="Arial" w:hAnsi="Arial" w:cs="Arial"/>
          <w:sz w:val="20"/>
          <w:szCs w:val="20"/>
        </w:rPr>
        <w:tab/>
      </w:r>
      <w:r w:rsidRPr="00D86803">
        <w:rPr>
          <w:rFonts w:ascii="Arial" w:hAnsi="Arial" w:cs="Arial"/>
          <w:sz w:val="20"/>
          <w:szCs w:val="20"/>
        </w:rPr>
        <w:tab/>
        <w:t>Ms. Tate</w:t>
      </w:r>
    </w:p>
    <w:p w:rsidR="00EA2696" w:rsidRPr="00D86803" w:rsidRDefault="00EA2696">
      <w:pPr>
        <w:rPr>
          <w:rFonts w:ascii="Arial" w:hAnsi="Arial" w:cs="Arial"/>
          <w:b/>
        </w:rPr>
      </w:pPr>
    </w:p>
    <w:p w:rsidR="00EA2696" w:rsidRPr="00D86803" w:rsidRDefault="00EA2696" w:rsidP="00472F17">
      <w:pPr>
        <w:jc w:val="center"/>
        <w:rPr>
          <w:rFonts w:ascii="Arial" w:hAnsi="Arial" w:cs="Arial"/>
          <w:b/>
          <w:i/>
        </w:rPr>
      </w:pPr>
      <w:r w:rsidRPr="00D86803">
        <w:rPr>
          <w:rFonts w:ascii="Arial" w:hAnsi="Arial" w:cs="Arial"/>
          <w:b/>
          <w:i/>
        </w:rPr>
        <w:t xml:space="preserve">Othello </w:t>
      </w:r>
    </w:p>
    <w:p w:rsidR="00EA2696" w:rsidRPr="00D86803" w:rsidRDefault="00EA2696" w:rsidP="00472F17">
      <w:pPr>
        <w:jc w:val="center"/>
        <w:rPr>
          <w:rFonts w:ascii="Arial" w:hAnsi="Arial" w:cs="Arial"/>
          <w:b/>
        </w:rPr>
      </w:pPr>
      <w:r w:rsidRPr="00D86803">
        <w:rPr>
          <w:rFonts w:ascii="Arial" w:hAnsi="Arial" w:cs="Arial"/>
          <w:b/>
        </w:rPr>
        <w:t xml:space="preserve">ACT III </w:t>
      </w:r>
      <w:r>
        <w:rPr>
          <w:rFonts w:ascii="Arial" w:hAnsi="Arial" w:cs="Arial"/>
          <w:b/>
        </w:rPr>
        <w:t xml:space="preserve">Discussion </w:t>
      </w:r>
      <w:r w:rsidRPr="00D86803">
        <w:rPr>
          <w:rFonts w:ascii="Arial" w:hAnsi="Arial" w:cs="Arial"/>
          <w:b/>
        </w:rPr>
        <w:t xml:space="preserve">Questions </w:t>
      </w:r>
    </w:p>
    <w:p w:rsidR="00EA2696" w:rsidRDefault="00EA2696">
      <w:pPr>
        <w:rPr>
          <w:rFonts w:ascii="Arial" w:hAnsi="Arial" w:cs="Arial"/>
        </w:rPr>
      </w:pPr>
    </w:p>
    <w:p w:rsidR="00EA2696" w:rsidRDefault="00EA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Answers can be in point form, as long as they are thorough. 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 III, </w:t>
      </w:r>
      <w:r w:rsidRPr="00D86803">
        <w:rPr>
          <w:rFonts w:ascii="Arial" w:hAnsi="Arial" w:cs="Arial"/>
          <w:b/>
        </w:rPr>
        <w:t>Scene 1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1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Why does Cassio get the musicians to play at the beginning of this scene?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1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What is Othello’s reaction to Cassio’s attempts to please him?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1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Why does Cassio want access to Desdemona?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1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What do we learn of Desdemona’s feelings towards Cassio’s situation?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 III, </w:t>
      </w:r>
      <w:r w:rsidRPr="00D86803">
        <w:rPr>
          <w:rFonts w:ascii="Arial" w:hAnsi="Arial" w:cs="Arial"/>
          <w:b/>
        </w:rPr>
        <w:t>Scene 2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2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What is Shakespeare’s purpose in this brief scene?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 III, </w:t>
      </w:r>
      <w:r w:rsidRPr="00D86803">
        <w:rPr>
          <w:rFonts w:ascii="Arial" w:hAnsi="Arial" w:cs="Arial"/>
          <w:b/>
        </w:rPr>
        <w:t>Scene 3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2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Why does Cassio leave when Othello enters the scene?</w:t>
      </w:r>
      <w:r>
        <w:rPr>
          <w:rFonts w:ascii="Arial" w:hAnsi="Arial" w:cs="Arial"/>
        </w:rPr>
        <w:t xml:space="preserve"> How does this end up working to his disadvantage?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2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 xml:space="preserve">What are Desdemona’s actual intentions in regards to Cassio? 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2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 xml:space="preserve">Explain Iago’s actions in this scene in regards to planting doubt in Othello’s mind. 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Default="00EA2696" w:rsidP="00D86803">
      <w:pPr>
        <w:numPr>
          <w:ilvl w:val="0"/>
          <w:numId w:val="2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Discuss Othello’s behaviour in this scene.  Can</w:t>
      </w:r>
      <w:bookmarkStart w:id="0" w:name="_GoBack"/>
      <w:bookmarkEnd w:id="0"/>
      <w:r w:rsidRPr="00D86803">
        <w:rPr>
          <w:rFonts w:ascii="Arial" w:hAnsi="Arial" w:cs="Arial"/>
        </w:rPr>
        <w:t xml:space="preserve"> his emotions be justified? Explain. </w:t>
      </w:r>
    </w:p>
    <w:p w:rsidR="00EA2696" w:rsidRDefault="00EA2696" w:rsidP="00191CBC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importance of the handkerchief in this scene?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2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How does Emilia assist with Iago’s plan against Othello and Desdemona?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 III, </w:t>
      </w:r>
      <w:r w:rsidRPr="00D86803">
        <w:rPr>
          <w:rFonts w:ascii="Arial" w:hAnsi="Arial" w:cs="Arial"/>
          <w:b/>
        </w:rPr>
        <w:t>Scene 4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Default="00EA2696" w:rsidP="00D86803">
      <w:pPr>
        <w:numPr>
          <w:ilvl w:val="0"/>
          <w:numId w:val="3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>How does Othello treat Desdemona in this scene?</w:t>
      </w:r>
    </w:p>
    <w:p w:rsidR="00EA2696" w:rsidRDefault="00EA2696" w:rsidP="00191CBC">
      <w:pPr>
        <w:ind w:left="360"/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explanations does Desdemona provide to account for Othello’s changed behaviour?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3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 xml:space="preserve">What is the history of the handkerchief? How does it become increasingly important as this Act progresses? 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3"/>
        </w:numPr>
        <w:rPr>
          <w:rFonts w:ascii="Arial" w:hAnsi="Arial" w:cs="Arial"/>
        </w:rPr>
      </w:pPr>
      <w:r w:rsidRPr="00D86803">
        <w:rPr>
          <w:rFonts w:ascii="Arial" w:hAnsi="Arial" w:cs="Arial"/>
        </w:rPr>
        <w:t xml:space="preserve">Who is Bianca? </w:t>
      </w:r>
      <w:r>
        <w:rPr>
          <w:rFonts w:ascii="Arial" w:hAnsi="Arial" w:cs="Arial"/>
        </w:rPr>
        <w:t>What is her significance to the play as a whole?</w:t>
      </w:r>
    </w:p>
    <w:p w:rsidR="00EA2696" w:rsidRPr="00D86803" w:rsidRDefault="00EA2696">
      <w:pPr>
        <w:rPr>
          <w:rFonts w:ascii="Arial" w:hAnsi="Arial" w:cs="Arial"/>
        </w:rPr>
      </w:pPr>
    </w:p>
    <w:p w:rsidR="00EA2696" w:rsidRPr="00D86803" w:rsidRDefault="00EA2696" w:rsidP="00D8680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 the major characters</w:t>
      </w:r>
      <w:r w:rsidRPr="00D86803">
        <w:rPr>
          <w:rFonts w:ascii="Arial" w:hAnsi="Arial" w:cs="Arial"/>
        </w:rPr>
        <w:t xml:space="preserve"> up to this point in the play (Othello, Iago, Desdomona and Cassio) What is your opinion of each of them in regards to their actions, reactions and</w:t>
      </w:r>
      <w:r>
        <w:rPr>
          <w:rFonts w:ascii="Arial" w:hAnsi="Arial" w:cs="Arial"/>
        </w:rPr>
        <w:t xml:space="preserve"> emotions at the end of ACT III?</w:t>
      </w:r>
      <w:r w:rsidRPr="00D86803">
        <w:rPr>
          <w:rFonts w:ascii="Arial" w:hAnsi="Arial" w:cs="Arial"/>
        </w:rPr>
        <w:t xml:space="preserve"> </w:t>
      </w:r>
    </w:p>
    <w:sectPr w:rsidR="00EA2696" w:rsidRPr="00D86803" w:rsidSect="001A123E">
      <w:pgSz w:w="12240" w:h="15840"/>
      <w:pgMar w:top="1008" w:right="180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406"/>
    <w:multiLevelType w:val="hybridMultilevel"/>
    <w:tmpl w:val="58B80CB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31C81"/>
    <w:multiLevelType w:val="hybridMultilevel"/>
    <w:tmpl w:val="6572603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4C2265"/>
    <w:multiLevelType w:val="hybridMultilevel"/>
    <w:tmpl w:val="75AE38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F17"/>
    <w:rsid w:val="000D53A1"/>
    <w:rsid w:val="00191CBC"/>
    <w:rsid w:val="001A123E"/>
    <w:rsid w:val="003952D7"/>
    <w:rsid w:val="004016D7"/>
    <w:rsid w:val="00472F17"/>
    <w:rsid w:val="004D20BB"/>
    <w:rsid w:val="005230B4"/>
    <w:rsid w:val="00556A7D"/>
    <w:rsid w:val="005F2C74"/>
    <w:rsid w:val="009B7044"/>
    <w:rsid w:val="009D501C"/>
    <w:rsid w:val="009E7143"/>
    <w:rsid w:val="00A854E6"/>
    <w:rsid w:val="00AD4616"/>
    <w:rsid w:val="00B04607"/>
    <w:rsid w:val="00B331AE"/>
    <w:rsid w:val="00D351BF"/>
    <w:rsid w:val="00D86803"/>
    <w:rsid w:val="00E82CAD"/>
    <w:rsid w:val="00EA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D7"/>
    <w:rPr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223</Words>
  <Characters>1273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4U1</dc:title>
  <dc:subject/>
  <dc:creator>Neil Tate</dc:creator>
  <cp:keywords/>
  <dc:description/>
  <cp:lastModifiedBy>User</cp:lastModifiedBy>
  <cp:revision>10</cp:revision>
  <cp:lastPrinted>2013-03-28T13:58:00Z</cp:lastPrinted>
  <dcterms:created xsi:type="dcterms:W3CDTF">2013-03-25T12:49:00Z</dcterms:created>
  <dcterms:modified xsi:type="dcterms:W3CDTF">2013-03-28T13:58:00Z</dcterms:modified>
</cp:coreProperties>
</file>