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97" w:rsidRPr="004A3A97" w:rsidRDefault="004A3A97" w:rsidP="004A3A97">
      <w:pPr>
        <w:rPr>
          <w:rFonts w:ascii="Times" w:hAnsi="Times" w:cs="Times New Roman"/>
          <w:sz w:val="20"/>
          <w:szCs w:val="20"/>
          <w:lang w:val="en-CA"/>
        </w:rPr>
      </w:pPr>
      <w:r w:rsidRPr="004A3A97">
        <w:rPr>
          <w:rFonts w:ascii="Arial" w:hAnsi="Arial" w:cs="Arial"/>
          <w:color w:val="000000"/>
          <w:sz w:val="22"/>
          <w:szCs w:val="22"/>
          <w:lang w:val="en-CA"/>
        </w:rPr>
        <w:t>ETS 4U1</w:t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proofErr w:type="spellStart"/>
      <w:r w:rsidRPr="004A3A97">
        <w:rPr>
          <w:rFonts w:ascii="Arial" w:hAnsi="Arial" w:cs="Arial"/>
          <w:color w:val="000000"/>
          <w:sz w:val="22"/>
          <w:szCs w:val="22"/>
          <w:lang w:val="en-CA"/>
        </w:rPr>
        <w:t>Mrs.Tate</w:t>
      </w:r>
      <w:proofErr w:type="spellEnd"/>
    </w:p>
    <w:p w:rsidR="004A3A97" w:rsidRPr="004A3A97" w:rsidRDefault="004A3A97" w:rsidP="004A3A9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4A3A97" w:rsidRPr="004A3A97" w:rsidRDefault="004A3A97" w:rsidP="004A3A97">
      <w:pPr>
        <w:jc w:val="center"/>
        <w:rPr>
          <w:rFonts w:ascii="Times" w:hAnsi="Times" w:cs="Times New Roman"/>
          <w:sz w:val="20"/>
          <w:szCs w:val="20"/>
          <w:lang w:val="en-CA"/>
        </w:rPr>
      </w:pPr>
      <w:r w:rsidRPr="004A3A97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Symbolism in </w:t>
      </w:r>
      <w:r w:rsidRPr="004A3A97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CA"/>
        </w:rPr>
        <w:t>The Great Gatsby</w:t>
      </w:r>
    </w:p>
    <w:p w:rsidR="004A3A97" w:rsidRPr="004A3A97" w:rsidRDefault="004A3A97" w:rsidP="004A3A9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4A3A97" w:rsidRPr="004A3A97" w:rsidRDefault="004A3A97" w:rsidP="004A3A97">
      <w:pPr>
        <w:spacing w:line="360" w:lineRule="auto"/>
        <w:rPr>
          <w:rFonts w:ascii="Times" w:hAnsi="Times" w:cs="Times New Roman"/>
          <w:sz w:val="20"/>
          <w:szCs w:val="20"/>
          <w:lang w:val="en-CA"/>
        </w:rPr>
      </w:pPr>
      <w:r w:rsidRPr="004A3A97">
        <w:rPr>
          <w:rFonts w:ascii="Arial" w:hAnsi="Arial" w:cs="Arial"/>
          <w:color w:val="000000"/>
          <w:sz w:val="22"/>
          <w:szCs w:val="22"/>
          <w:lang w:val="en-CA"/>
        </w:rPr>
        <w:t xml:space="preserve">Symbols are persons, places, or things in a narrative that have significance beyond a literal understanding. The craft of storytelling depends on symbols to present ideas and point toward new meanings. Most frequently, a specific object will be used to refer to (or symbolize) a more abstract concept. The repeated appearance of an object suggests a non-literal, or figurative, meaning attached to the object. Symbols are often found in the book’s title, at the beginning and end of the story, within a profound action, or in the name or personality of a character. The life of a novel is perpetuated by generations of readers interpreting and reinterpreting the main symbols. By identifying and understanding symbols, readers can reveal new interpretations of the novel. </w:t>
      </w:r>
    </w:p>
    <w:p w:rsidR="004A3A97" w:rsidRPr="004A3A97" w:rsidRDefault="004A3A97" w:rsidP="004A3A9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4A3A97" w:rsidRPr="004A3A97" w:rsidRDefault="004A3A97" w:rsidP="004A3A97">
      <w:pPr>
        <w:rPr>
          <w:rFonts w:ascii="Times" w:hAnsi="Times" w:cs="Times New Roman"/>
          <w:sz w:val="20"/>
          <w:szCs w:val="20"/>
          <w:lang w:val="en-CA"/>
        </w:rPr>
      </w:pPr>
      <w:r w:rsidRPr="004A3A97">
        <w:rPr>
          <w:rFonts w:ascii="Arial" w:hAnsi="Arial" w:cs="Arial"/>
          <w:color w:val="000000"/>
          <w:sz w:val="22"/>
          <w:szCs w:val="22"/>
          <w:lang w:val="en-CA"/>
        </w:rPr>
        <w:t xml:space="preserve">In a small group you are going to be assigned one of the symbols below to complete a more thorough analysis. </w:t>
      </w:r>
    </w:p>
    <w:p w:rsidR="004A3A97" w:rsidRPr="004A3A97" w:rsidRDefault="004A3A97" w:rsidP="004A3A9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4A3A97" w:rsidRPr="004A3A97" w:rsidRDefault="004A3A97" w:rsidP="004A3A97">
      <w:pPr>
        <w:rPr>
          <w:rFonts w:ascii="Times" w:hAnsi="Times" w:cs="Times New Roman"/>
          <w:sz w:val="20"/>
          <w:szCs w:val="20"/>
          <w:lang w:val="en-CA"/>
        </w:rPr>
      </w:pPr>
      <w:r w:rsidRPr="004A3A97">
        <w:rPr>
          <w:rFonts w:ascii="Arial" w:hAnsi="Arial" w:cs="Arial"/>
          <w:color w:val="000000"/>
          <w:sz w:val="22"/>
          <w:szCs w:val="22"/>
          <w:lang w:val="en-CA"/>
        </w:rPr>
        <w:t xml:space="preserve">You will want to look at this object/symbol/motif in more than one way and from more than one angle. As noted above, think about the deeper meaning. </w:t>
      </w:r>
    </w:p>
    <w:p w:rsidR="004A3A97" w:rsidRPr="004A3A97" w:rsidRDefault="004A3A97" w:rsidP="004A3A9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4A3A97" w:rsidRPr="004A3A97" w:rsidRDefault="004A3A97" w:rsidP="004A3A97">
      <w:pPr>
        <w:rPr>
          <w:rFonts w:ascii="Times" w:hAnsi="Times" w:cs="Times New Roman"/>
          <w:sz w:val="20"/>
          <w:szCs w:val="20"/>
          <w:lang w:val="en-CA"/>
        </w:rPr>
      </w:pPr>
      <w:r w:rsidRPr="004A3A97">
        <w:rPr>
          <w:rFonts w:ascii="Arial" w:hAnsi="Arial" w:cs="Arial"/>
          <w:color w:val="000000"/>
          <w:sz w:val="22"/>
          <w:szCs w:val="22"/>
          <w:lang w:val="en-CA"/>
        </w:rPr>
        <w:t xml:space="preserve">Then, find quotations from throughout the </w:t>
      </w:r>
      <w:proofErr w:type="gramStart"/>
      <w:r w:rsidRPr="004A3A97">
        <w:rPr>
          <w:rFonts w:ascii="Arial" w:hAnsi="Arial" w:cs="Arial"/>
          <w:color w:val="000000"/>
          <w:sz w:val="22"/>
          <w:szCs w:val="22"/>
          <w:lang w:val="en-CA"/>
        </w:rPr>
        <w:t>novel which</w:t>
      </w:r>
      <w:proofErr w:type="gramEnd"/>
      <w:r w:rsidRPr="004A3A97">
        <w:rPr>
          <w:rFonts w:ascii="Arial" w:hAnsi="Arial" w:cs="Arial"/>
          <w:color w:val="000000"/>
          <w:sz w:val="22"/>
          <w:szCs w:val="22"/>
          <w:lang w:val="en-CA"/>
        </w:rPr>
        <w:t xml:space="preserve"> support your claims on what you believe the symbol represents in the book. You should include a minimum </w:t>
      </w:r>
      <w:proofErr w:type="gramStart"/>
      <w:r w:rsidRPr="004A3A97">
        <w:rPr>
          <w:rFonts w:ascii="Arial" w:hAnsi="Arial" w:cs="Arial"/>
          <w:color w:val="000000"/>
          <w:sz w:val="22"/>
          <w:szCs w:val="22"/>
          <w:lang w:val="en-CA"/>
        </w:rPr>
        <w:t>of  Ideally</w:t>
      </w:r>
      <w:proofErr w:type="gramEnd"/>
      <w:r w:rsidRPr="004A3A97">
        <w:rPr>
          <w:rFonts w:ascii="Arial" w:hAnsi="Arial" w:cs="Arial"/>
          <w:color w:val="000000"/>
          <w:sz w:val="22"/>
          <w:szCs w:val="22"/>
          <w:lang w:val="en-CA"/>
        </w:rPr>
        <w:t>, your Imagery Chart can assist with this task.</w:t>
      </w:r>
    </w:p>
    <w:p w:rsidR="004A3A97" w:rsidRPr="004A3A97" w:rsidRDefault="004A3A97" w:rsidP="004A3A9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4A3A97" w:rsidRPr="004A3A97" w:rsidRDefault="004A3A97" w:rsidP="004A3A97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  <w:r w:rsidRPr="004A3A97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The green light </w:t>
      </w:r>
    </w:p>
    <w:p w:rsidR="004A3A97" w:rsidRPr="004A3A97" w:rsidRDefault="004A3A97" w:rsidP="004A3A97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  <w:r w:rsidRPr="004A3A97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Gatsby’s car (the colour yellow)</w:t>
      </w:r>
      <w:bookmarkStart w:id="0" w:name="_GoBack"/>
      <w:bookmarkEnd w:id="0"/>
    </w:p>
    <w:p w:rsidR="004A3A97" w:rsidRPr="004A3A97" w:rsidRDefault="004A3A97" w:rsidP="004A3A97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  <w:r w:rsidRPr="004A3A97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Gatsby’s mansion (his pool) </w:t>
      </w:r>
    </w:p>
    <w:p w:rsidR="004A3A97" w:rsidRPr="004A3A97" w:rsidRDefault="004A3A97" w:rsidP="004A3A97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  <w:r w:rsidRPr="004A3A97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Dr. </w:t>
      </w:r>
      <w:proofErr w:type="spellStart"/>
      <w:r w:rsidRPr="004A3A97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Eckleburg</w:t>
      </w:r>
      <w:proofErr w:type="spellEnd"/>
    </w:p>
    <w:p w:rsidR="004A3A97" w:rsidRPr="004A3A97" w:rsidRDefault="004A3A97" w:rsidP="004A3A97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  <w:r w:rsidRPr="004A3A97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Gatsby’s parties / Alcohol </w:t>
      </w:r>
    </w:p>
    <w:p w:rsidR="004A3A97" w:rsidRPr="004A3A97" w:rsidRDefault="004A3A97" w:rsidP="004A3A9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4A3A97" w:rsidRPr="004A3A97" w:rsidRDefault="004A3A97" w:rsidP="004A3A97">
      <w:pPr>
        <w:rPr>
          <w:rFonts w:ascii="Times" w:hAnsi="Times" w:cs="Times New Roman"/>
          <w:sz w:val="20"/>
          <w:szCs w:val="20"/>
          <w:lang w:val="en-CA"/>
        </w:rPr>
      </w:pPr>
      <w:r w:rsidRPr="004A3A97">
        <w:rPr>
          <w:rFonts w:ascii="Arial" w:hAnsi="Arial" w:cs="Arial"/>
          <w:color w:val="000000"/>
          <w:sz w:val="22"/>
          <w:szCs w:val="22"/>
          <w:lang w:val="en-CA"/>
        </w:rPr>
        <w:t xml:space="preserve">As with the character activity last week, you will be putting your information onto chart paper and presenting to the rest of the class in an informal presentation. </w:t>
      </w:r>
    </w:p>
    <w:p w:rsidR="004A3A97" w:rsidRPr="004A3A97" w:rsidRDefault="004A3A97" w:rsidP="004A3A9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4A3A97" w:rsidRPr="004A3A97" w:rsidRDefault="004A3A97" w:rsidP="004A3A97">
      <w:pPr>
        <w:rPr>
          <w:rFonts w:ascii="Times" w:hAnsi="Times" w:cs="Times New Roman"/>
          <w:sz w:val="20"/>
          <w:szCs w:val="20"/>
          <w:lang w:val="en-CA"/>
        </w:rPr>
      </w:pPr>
      <w:r w:rsidRPr="004A3A97">
        <w:rPr>
          <w:rFonts w:ascii="Arial" w:hAnsi="Arial" w:cs="Arial"/>
          <w:color w:val="000000"/>
          <w:sz w:val="22"/>
          <w:szCs w:val="22"/>
          <w:lang w:val="en-CA"/>
        </w:rPr>
        <w:t xml:space="preserve">This activity will help your understanding of the novel, and continue to be discussed when we complete a film comparison/analysis of the two film versions next week. </w:t>
      </w:r>
    </w:p>
    <w:p w:rsidR="004A3A97" w:rsidRPr="004A3A97" w:rsidRDefault="004A3A97" w:rsidP="004A3A9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78470F" w:rsidRDefault="0078470F"/>
    <w:sectPr w:rsidR="0078470F" w:rsidSect="007847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626D1"/>
    <w:multiLevelType w:val="multilevel"/>
    <w:tmpl w:val="9256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97"/>
    <w:rsid w:val="004A3A97"/>
    <w:rsid w:val="0078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BBA0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3A9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4A3A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3A9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4A3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Macintosh Word</Application>
  <DocSecurity>0</DocSecurity>
  <Lines>12</Lines>
  <Paragraphs>3</Paragraphs>
  <ScaleCrop>false</ScaleCrop>
  <Company>-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Tate</dc:creator>
  <cp:keywords/>
  <dc:description/>
  <cp:lastModifiedBy>Neil Tate</cp:lastModifiedBy>
  <cp:revision>1</cp:revision>
  <dcterms:created xsi:type="dcterms:W3CDTF">2015-07-04T19:10:00Z</dcterms:created>
  <dcterms:modified xsi:type="dcterms:W3CDTF">2015-07-04T19:11:00Z</dcterms:modified>
</cp:coreProperties>
</file>